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8077F" w14:textId="77777777" w:rsidR="00752CF8" w:rsidRDefault="00752C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39"/>
        <w:gridCol w:w="2039"/>
        <w:gridCol w:w="2039"/>
        <w:gridCol w:w="2040"/>
        <w:gridCol w:w="2040"/>
        <w:gridCol w:w="2040"/>
        <w:gridCol w:w="2040"/>
      </w:tblGrid>
      <w:tr w:rsidR="00752CF8" w14:paraId="00C982A2" w14:textId="77777777">
        <w:tc>
          <w:tcPr>
            <w:tcW w:w="14277" w:type="dxa"/>
            <w:gridSpan w:val="7"/>
          </w:tcPr>
          <w:p w14:paraId="0D0480AF" w14:textId="77777777" w:rsidR="00752CF8" w:rsidRDefault="008549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EDUCAZIONE CIVICA</w:t>
            </w:r>
          </w:p>
        </w:tc>
      </w:tr>
      <w:tr w:rsidR="00752CF8" w14:paraId="5667E598" w14:textId="77777777">
        <w:tc>
          <w:tcPr>
            <w:tcW w:w="14277" w:type="dxa"/>
            <w:gridSpan w:val="7"/>
          </w:tcPr>
          <w:p w14:paraId="4DA53826" w14:textId="77777777" w:rsidR="00752CF8" w:rsidRDefault="008549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1°</w:t>
            </w:r>
          </w:p>
        </w:tc>
      </w:tr>
      <w:tr w:rsidR="00752CF8" w14:paraId="629ED72C" w14:textId="77777777">
        <w:tc>
          <w:tcPr>
            <w:tcW w:w="2039" w:type="dxa"/>
          </w:tcPr>
          <w:p w14:paraId="6ADFCAB6" w14:textId="77777777" w:rsidR="00752CF8" w:rsidRDefault="0085494D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2670A7CC" w14:textId="77777777" w:rsidR="00752CF8" w:rsidRDefault="0085494D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4AE2045E" w14:textId="77777777" w:rsidR="00752CF8" w:rsidRDefault="0085494D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5BCE5A05" w14:textId="77777777" w:rsidR="00752CF8" w:rsidRDefault="0085494D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166063C9" w14:textId="77777777" w:rsidR="00752CF8" w:rsidRDefault="0085494D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0AE0D410" w14:textId="77777777" w:rsidR="00752CF8" w:rsidRDefault="0085494D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6E342C92" w14:textId="77777777" w:rsidR="00752CF8" w:rsidRDefault="0085494D">
            <w:r>
              <w:rPr>
                <w:b/>
              </w:rPr>
              <w:t>NON SUFFICIENTE</w:t>
            </w:r>
          </w:p>
        </w:tc>
      </w:tr>
      <w:tr w:rsidR="00752CF8" w14:paraId="275CC3F3" w14:textId="77777777">
        <w:tc>
          <w:tcPr>
            <w:tcW w:w="2039" w:type="dxa"/>
          </w:tcPr>
          <w:p w14:paraId="02B18FD3" w14:textId="77777777" w:rsidR="00752CF8" w:rsidRDefault="008549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  <w:r>
              <w:rPr>
                <w:b/>
              </w:rPr>
              <w:t>Avere cura di sé, dell’altro e dell’ambiente che lo circonda</w:t>
            </w:r>
          </w:p>
          <w:p w14:paraId="70E74726" w14:textId="77777777" w:rsidR="00752CF8" w:rsidRDefault="00752CF8"/>
        </w:tc>
        <w:tc>
          <w:tcPr>
            <w:tcW w:w="2039" w:type="dxa"/>
          </w:tcPr>
          <w:p w14:paraId="73A1712B" w14:textId="77777777" w:rsidR="00752CF8" w:rsidRDefault="0085494D">
            <w:r>
              <w:t xml:space="preserve">Ha manifestato fin dai primi giorni di scuola cura di sé, delle proprie cose e di quelle altrui e molto rispetto per l’ambiente che lo circonda. </w:t>
            </w:r>
          </w:p>
          <w:p w14:paraId="137F72D7" w14:textId="77777777" w:rsidR="00752CF8" w:rsidRDefault="00752CF8"/>
        </w:tc>
        <w:tc>
          <w:tcPr>
            <w:tcW w:w="2039" w:type="dxa"/>
          </w:tcPr>
          <w:p w14:paraId="1B654B18" w14:textId="77777777" w:rsidR="00752CF8" w:rsidRDefault="0085494D">
            <w:r>
              <w:t>Durante il suo percorso scolastico ha maturato cura di sé, delle proprie cose e di quelle altrui e molto risp</w:t>
            </w:r>
            <w:r>
              <w:t xml:space="preserve">etto per l’ambiente che lo circonda. </w:t>
            </w:r>
          </w:p>
          <w:p w14:paraId="17FE98E9" w14:textId="77777777" w:rsidR="00752CF8" w:rsidRDefault="00752CF8"/>
        </w:tc>
        <w:tc>
          <w:tcPr>
            <w:tcW w:w="2040" w:type="dxa"/>
          </w:tcPr>
          <w:p w14:paraId="1D3CD72C" w14:textId="77777777" w:rsidR="00752CF8" w:rsidRDefault="0085494D">
            <w:r>
              <w:t xml:space="preserve">Ha dimostrato cura di sé e delle proprie cose . Comincia a comprendere l’importanza delle cose altrui e dell’ambiente che lo circonda. </w:t>
            </w:r>
          </w:p>
          <w:p w14:paraId="42177320" w14:textId="77777777" w:rsidR="00752CF8" w:rsidRDefault="00752CF8"/>
        </w:tc>
        <w:tc>
          <w:tcPr>
            <w:tcW w:w="2040" w:type="dxa"/>
          </w:tcPr>
          <w:p w14:paraId="18A858B0" w14:textId="77777777" w:rsidR="00752CF8" w:rsidRDefault="0085494D">
            <w:r>
              <w:t>Dimostra una parziale cura di sé, delle proprie cose. Comincia a comprendere l’i</w:t>
            </w:r>
            <w:r>
              <w:t>mportanza delle cose altrui e dell’ambiente che lo circonda.</w:t>
            </w:r>
          </w:p>
          <w:p w14:paraId="0D5F050C" w14:textId="77777777" w:rsidR="00752CF8" w:rsidRDefault="00752CF8"/>
        </w:tc>
        <w:tc>
          <w:tcPr>
            <w:tcW w:w="2040" w:type="dxa"/>
          </w:tcPr>
          <w:p w14:paraId="11515E2D" w14:textId="77777777" w:rsidR="00752CF8" w:rsidRDefault="0085494D">
            <w:r>
              <w:t>Dimostra poca cura di sé e delle cose proprie. Ha difficoltà nel comprendere l’importanza delle cose altrui e dell’ambiente, ma se supportato dall’insegnante riesce ad avere comportamenti adegua</w:t>
            </w:r>
            <w:r>
              <w:t>ti</w:t>
            </w:r>
          </w:p>
        </w:tc>
        <w:tc>
          <w:tcPr>
            <w:tcW w:w="2040" w:type="dxa"/>
          </w:tcPr>
          <w:p w14:paraId="79969C64" w14:textId="77777777" w:rsidR="00752CF8" w:rsidRDefault="0085494D">
            <w:r>
              <w:t xml:space="preserve">Anche se supportato dall’insegnante dimostra poca cura di sé, delle cose proprie, di quelle altrui e dell’ambiente. </w:t>
            </w:r>
          </w:p>
          <w:p w14:paraId="21FAA370" w14:textId="77777777" w:rsidR="00752CF8" w:rsidRDefault="00752CF8"/>
        </w:tc>
      </w:tr>
      <w:tr w:rsidR="00752CF8" w14:paraId="29D5E25C" w14:textId="77777777">
        <w:tc>
          <w:tcPr>
            <w:tcW w:w="14277" w:type="dxa"/>
            <w:gridSpan w:val="7"/>
          </w:tcPr>
          <w:p w14:paraId="2CD606F6" w14:textId="77777777" w:rsidR="00752CF8" w:rsidRDefault="008549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2°</w:t>
            </w:r>
          </w:p>
        </w:tc>
      </w:tr>
      <w:tr w:rsidR="00752CF8" w14:paraId="33978671" w14:textId="77777777">
        <w:tc>
          <w:tcPr>
            <w:tcW w:w="2039" w:type="dxa"/>
          </w:tcPr>
          <w:p w14:paraId="0D59B8D8" w14:textId="77777777" w:rsidR="00752CF8" w:rsidRDefault="0085494D"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4614ECA4" w14:textId="77777777" w:rsidR="00752CF8" w:rsidRDefault="0085494D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2BC735EF" w14:textId="77777777" w:rsidR="00752CF8" w:rsidRDefault="0085494D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146CC9F3" w14:textId="77777777" w:rsidR="00752CF8" w:rsidRDefault="0085494D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2C8C24A1" w14:textId="77777777" w:rsidR="00752CF8" w:rsidRDefault="0085494D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1765F48E" w14:textId="77777777" w:rsidR="00752CF8" w:rsidRDefault="0085494D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3D63AAAD" w14:textId="77777777" w:rsidR="00752CF8" w:rsidRDefault="0085494D">
            <w:r>
              <w:rPr>
                <w:b/>
              </w:rPr>
              <w:t>NON SUFFICIENTE</w:t>
            </w:r>
          </w:p>
        </w:tc>
      </w:tr>
      <w:tr w:rsidR="00752CF8" w14:paraId="36F4760B" w14:textId="77777777">
        <w:tc>
          <w:tcPr>
            <w:tcW w:w="2039" w:type="dxa"/>
          </w:tcPr>
          <w:p w14:paraId="570D5D7D" w14:textId="77777777" w:rsidR="00752CF8" w:rsidRDefault="008549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b/>
              </w:rPr>
              <w:t>Conoscere le principali regole</w:t>
            </w:r>
            <w:r>
              <w:rPr>
                <w:b/>
              </w:rPr>
              <w:t xml:space="preserve"> per la cura della salute, della sicurezza e del benessere proprio e altrui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36C86658" w14:textId="77777777" w:rsidR="00752CF8" w:rsidRDefault="00752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</w:pPr>
          </w:p>
          <w:p w14:paraId="410B00F4" w14:textId="77777777" w:rsidR="00752CF8" w:rsidRDefault="00752C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039" w:type="dxa"/>
          </w:tcPr>
          <w:p w14:paraId="5E307950" w14:textId="77777777" w:rsidR="00752CF8" w:rsidRDefault="0085494D">
            <w:r>
              <w:t xml:space="preserve">Autonomo nella cura di sé, attento agli altri e all’ambiente circostante, si dimostra rispettoso delle regole delle quali comprende la necessità e </w:t>
            </w:r>
            <w:r>
              <w:lastRenderedPageBreak/>
              <w:t xml:space="preserve">l’importanza. </w:t>
            </w:r>
          </w:p>
          <w:p w14:paraId="04AAE8C1" w14:textId="77777777" w:rsidR="00752CF8" w:rsidRDefault="00752CF8"/>
        </w:tc>
        <w:tc>
          <w:tcPr>
            <w:tcW w:w="2039" w:type="dxa"/>
          </w:tcPr>
          <w:p w14:paraId="2BAFDCCD" w14:textId="77777777" w:rsidR="00752CF8" w:rsidRDefault="0085494D">
            <w:r>
              <w:lastRenderedPageBreak/>
              <w:t>Autonomo nell</w:t>
            </w:r>
            <w:r>
              <w:t xml:space="preserve">a cura di sé, attento agli altri e all’ambiente circostante, si dimostra rispettoso delle regole delle quali comprende la necessità </w:t>
            </w:r>
          </w:p>
          <w:p w14:paraId="14B67027" w14:textId="77777777" w:rsidR="00752CF8" w:rsidRDefault="00752CF8"/>
        </w:tc>
        <w:tc>
          <w:tcPr>
            <w:tcW w:w="2040" w:type="dxa"/>
          </w:tcPr>
          <w:p w14:paraId="35F94D2E" w14:textId="77777777" w:rsidR="00752CF8" w:rsidRDefault="0085494D">
            <w:r>
              <w:lastRenderedPageBreak/>
              <w:t>Abbastanza autonomo nella cura di sé, attento agli altri e all’ambiente circostante, si dimostra generalmente rispettoso d</w:t>
            </w:r>
            <w:r>
              <w:t xml:space="preserve">elle regole. </w:t>
            </w:r>
          </w:p>
          <w:p w14:paraId="38129C5A" w14:textId="77777777" w:rsidR="00752CF8" w:rsidRDefault="0085494D">
            <w:r>
              <w:lastRenderedPageBreak/>
              <w:t xml:space="preserve">. </w:t>
            </w:r>
            <w:r>
              <w:rPr>
                <w:color w:val="3A7D22"/>
              </w:rPr>
              <w:t xml:space="preserve"> </w:t>
            </w:r>
          </w:p>
          <w:p w14:paraId="3D04FCD7" w14:textId="77777777" w:rsidR="00752CF8" w:rsidRDefault="00752CF8"/>
        </w:tc>
        <w:tc>
          <w:tcPr>
            <w:tcW w:w="2040" w:type="dxa"/>
          </w:tcPr>
          <w:p w14:paraId="03649D46" w14:textId="77777777" w:rsidR="00752CF8" w:rsidRDefault="0085494D">
            <w:r>
              <w:lastRenderedPageBreak/>
              <w:t xml:space="preserve">Discretamente autonomo nella cura di sé, attento agli altri e all’ambiente circostante, a volte si dimostra poco rispettoso delle regole delle quali fatica a </w:t>
            </w:r>
            <w:r>
              <w:lastRenderedPageBreak/>
              <w:t>comprenderne la necessità.</w:t>
            </w:r>
          </w:p>
          <w:p w14:paraId="45F23FC0" w14:textId="77777777" w:rsidR="00752CF8" w:rsidRDefault="00752CF8"/>
        </w:tc>
        <w:tc>
          <w:tcPr>
            <w:tcW w:w="2040" w:type="dxa"/>
          </w:tcPr>
          <w:p w14:paraId="798480DD" w14:textId="77777777" w:rsidR="00752CF8" w:rsidRDefault="0085494D">
            <w:r>
              <w:lastRenderedPageBreak/>
              <w:t xml:space="preserve">Non del tutto autonomo nella cura di sé, parzialmente attento agli altri e all’ambiente circostante, dimostra difficoltà a rispettare regole, ma se supportato </w:t>
            </w:r>
            <w:r>
              <w:lastRenderedPageBreak/>
              <w:t xml:space="preserve">dall’insegnante è in grado di avere un comportamento sufficientemente adeguato. </w:t>
            </w:r>
          </w:p>
          <w:p w14:paraId="6B508F80" w14:textId="77777777" w:rsidR="00752CF8" w:rsidRDefault="00752CF8"/>
          <w:p w14:paraId="0C9E0D07" w14:textId="77777777" w:rsidR="00752CF8" w:rsidRDefault="00752CF8"/>
        </w:tc>
        <w:tc>
          <w:tcPr>
            <w:tcW w:w="2040" w:type="dxa"/>
          </w:tcPr>
          <w:p w14:paraId="26666BD5" w14:textId="77777777" w:rsidR="00752CF8" w:rsidRDefault="0085494D">
            <w:r>
              <w:lastRenderedPageBreak/>
              <w:t xml:space="preserve">Non del tutto autonomo nella cura di sé, nel rispetto degli altri e dell’ambiente circostante, dimostra difficoltà nel rispettare le regole, anche se supportato </w:t>
            </w:r>
            <w:r>
              <w:lastRenderedPageBreak/>
              <w:t>dall’insegnante.</w:t>
            </w:r>
          </w:p>
          <w:p w14:paraId="42439D40" w14:textId="77777777" w:rsidR="00752CF8" w:rsidRDefault="00752CF8"/>
        </w:tc>
      </w:tr>
      <w:tr w:rsidR="00752CF8" w14:paraId="64910D34" w14:textId="77777777">
        <w:tc>
          <w:tcPr>
            <w:tcW w:w="2039" w:type="dxa"/>
          </w:tcPr>
          <w:p w14:paraId="5B615D02" w14:textId="77777777" w:rsidR="00752CF8" w:rsidRDefault="008549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Riconoscere l’importanza del ciclo dei rifiuti e la salubrità dei luoghi pub</w:t>
            </w:r>
            <w:r>
              <w:rPr>
                <w:b/>
                <w:color w:val="000000"/>
              </w:rPr>
              <w:t xml:space="preserve">blici. </w:t>
            </w:r>
          </w:p>
          <w:p w14:paraId="413A0DD6" w14:textId="77777777" w:rsidR="00752CF8" w:rsidRDefault="00752C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14:paraId="6B31AB19" w14:textId="77777777" w:rsidR="00752CF8" w:rsidRDefault="0085494D">
            <w:r>
              <w:t xml:space="preserve">Molto interessato a sviluppare atteggiamenti e comportamenti responsabili volti alla tutela dell’ambiente. </w:t>
            </w:r>
            <w:r>
              <w:rPr>
                <w:color w:val="3A7D22"/>
              </w:rPr>
              <w:t xml:space="preserve"> </w:t>
            </w:r>
          </w:p>
          <w:p w14:paraId="6B7DCE8C" w14:textId="77777777" w:rsidR="00752CF8" w:rsidRDefault="00752CF8"/>
        </w:tc>
        <w:tc>
          <w:tcPr>
            <w:tcW w:w="2039" w:type="dxa"/>
          </w:tcPr>
          <w:p w14:paraId="5469C36C" w14:textId="77777777" w:rsidR="00752CF8" w:rsidRDefault="0085494D">
            <w:r>
              <w:t xml:space="preserve">Si dimostra interessato a sviluppare atteggiamenti e comportamenti responsabili volti alla tutela dell’ambiente. </w:t>
            </w:r>
            <w:r>
              <w:rPr>
                <w:color w:val="3A7D22"/>
              </w:rPr>
              <w:t xml:space="preserve"> </w:t>
            </w:r>
          </w:p>
          <w:p w14:paraId="787AFC18" w14:textId="77777777" w:rsidR="00752CF8" w:rsidRDefault="00752CF8"/>
        </w:tc>
        <w:tc>
          <w:tcPr>
            <w:tcW w:w="2040" w:type="dxa"/>
          </w:tcPr>
          <w:p w14:paraId="21261A35" w14:textId="77777777" w:rsidR="00752CF8" w:rsidRDefault="0085494D">
            <w:r>
              <w:t>E’ abbastanza interes</w:t>
            </w:r>
            <w:r>
              <w:t>sato a sviluppare atteggiamenti e comportamenti responsabili volti alla tutela dell’ambiente</w:t>
            </w:r>
          </w:p>
        </w:tc>
        <w:tc>
          <w:tcPr>
            <w:tcW w:w="2040" w:type="dxa"/>
          </w:tcPr>
          <w:p w14:paraId="4DC835E6" w14:textId="77777777" w:rsidR="00752CF8" w:rsidRDefault="0085494D">
            <w:r>
              <w:t xml:space="preserve">Si dimostra parzialmente interessato a sviluppare atteggiamenti e comportamenti responsabili volti alla tutela dell’ambiente. </w:t>
            </w:r>
            <w:r>
              <w:rPr>
                <w:color w:val="3A7D22"/>
              </w:rPr>
              <w:t xml:space="preserve"> </w:t>
            </w:r>
          </w:p>
          <w:p w14:paraId="14C89FCF" w14:textId="77777777" w:rsidR="00752CF8" w:rsidRDefault="00752CF8"/>
        </w:tc>
        <w:tc>
          <w:tcPr>
            <w:tcW w:w="2040" w:type="dxa"/>
          </w:tcPr>
          <w:p w14:paraId="6FA78736" w14:textId="77777777" w:rsidR="00752CF8" w:rsidRDefault="0085494D">
            <w:r>
              <w:t>Si dimostra poco interessato a svi</w:t>
            </w:r>
            <w:r>
              <w:t>luppare atteggiamenti e comportamenti responsabili volti alla tutela dell’ambiente</w:t>
            </w:r>
          </w:p>
        </w:tc>
        <w:tc>
          <w:tcPr>
            <w:tcW w:w="2040" w:type="dxa"/>
          </w:tcPr>
          <w:p w14:paraId="08FB199B" w14:textId="77777777" w:rsidR="00752CF8" w:rsidRDefault="0085494D">
            <w:r>
              <w:t xml:space="preserve">Non ha nessun interesse nel sviluppare atteggiamenti e comportamenti responsabili volti alla tutela dell’ambiente. </w:t>
            </w:r>
            <w:r>
              <w:rPr>
                <w:color w:val="3A7D22"/>
              </w:rPr>
              <w:t xml:space="preserve"> </w:t>
            </w:r>
          </w:p>
          <w:p w14:paraId="241213DF" w14:textId="77777777" w:rsidR="00752CF8" w:rsidRDefault="00752CF8"/>
        </w:tc>
      </w:tr>
      <w:tr w:rsidR="00752CF8" w14:paraId="4456BFC2" w14:textId="77777777">
        <w:tc>
          <w:tcPr>
            <w:tcW w:w="14277" w:type="dxa"/>
            <w:gridSpan w:val="7"/>
          </w:tcPr>
          <w:p w14:paraId="2BB470C3" w14:textId="77777777" w:rsidR="00752CF8" w:rsidRDefault="008549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3°</w:t>
            </w:r>
          </w:p>
        </w:tc>
      </w:tr>
      <w:tr w:rsidR="00752CF8" w14:paraId="273501BE" w14:textId="77777777">
        <w:tc>
          <w:tcPr>
            <w:tcW w:w="2039" w:type="dxa"/>
          </w:tcPr>
          <w:p w14:paraId="4F0743ED" w14:textId="77777777" w:rsidR="00752CF8" w:rsidRDefault="008549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64C5BBC1" w14:textId="77777777" w:rsidR="00752CF8" w:rsidRDefault="0085494D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10C0C118" w14:textId="77777777" w:rsidR="00752CF8" w:rsidRDefault="0085494D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4DBC715C" w14:textId="77777777" w:rsidR="00752CF8" w:rsidRDefault="0085494D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5155C6BD" w14:textId="77777777" w:rsidR="00752CF8" w:rsidRDefault="0085494D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62B62536" w14:textId="77777777" w:rsidR="00752CF8" w:rsidRDefault="0085494D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00BE7FAF" w14:textId="77777777" w:rsidR="00752CF8" w:rsidRDefault="0085494D">
            <w:r>
              <w:rPr>
                <w:b/>
              </w:rPr>
              <w:t>NON SUFFICIENTE</w:t>
            </w:r>
          </w:p>
        </w:tc>
      </w:tr>
      <w:tr w:rsidR="00752CF8" w14:paraId="5A5C1841" w14:textId="77777777">
        <w:tc>
          <w:tcPr>
            <w:tcW w:w="2039" w:type="dxa"/>
          </w:tcPr>
          <w:p w14:paraId="37908D19" w14:textId="77777777" w:rsidR="00752CF8" w:rsidRDefault="008549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jc w:val="both"/>
              <w:rPr>
                <w:b/>
                <w:color w:val="0070C0"/>
              </w:rPr>
            </w:pPr>
            <w:r>
              <w:rPr>
                <w:b/>
              </w:rPr>
              <w:t>Conoscere alcune trasformazioni ambientali e gli effetti del cambiamento climatico.</w:t>
            </w:r>
          </w:p>
          <w:p w14:paraId="3F81CA77" w14:textId="77777777" w:rsidR="00752CF8" w:rsidRDefault="00752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41193C" w14:textId="77777777" w:rsidR="00752CF8" w:rsidRDefault="00752CF8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972031D" w14:textId="77777777" w:rsidR="00752CF8" w:rsidRDefault="00752C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55EE542A" w14:textId="77777777" w:rsidR="00752CF8" w:rsidRDefault="0085494D">
            <w:pPr>
              <w:rPr>
                <w:color w:val="000000"/>
              </w:rPr>
            </w:pPr>
            <w:r>
              <w:rPr>
                <w:color w:val="000000"/>
              </w:rPr>
              <w:t>E’ in grado di comprendere in maniera approfondita le cause dei cambiamenti climatici, gli effetti sull’ambiente e i</w:t>
            </w:r>
            <w:r>
              <w:rPr>
                <w:color w:val="000000"/>
              </w:rPr>
              <w:t xml:space="preserve"> rischi dell’azione dell’uomo sul territorio.</w:t>
            </w:r>
          </w:p>
          <w:p w14:paraId="331FA6ED" w14:textId="77777777" w:rsidR="00752CF8" w:rsidRDefault="00752CF8"/>
        </w:tc>
        <w:tc>
          <w:tcPr>
            <w:tcW w:w="2039" w:type="dxa"/>
          </w:tcPr>
          <w:p w14:paraId="60539981" w14:textId="77777777" w:rsidR="00752CF8" w:rsidRDefault="0085494D">
            <w:pPr>
              <w:rPr>
                <w:color w:val="000000"/>
              </w:rPr>
            </w:pPr>
            <w:r>
              <w:rPr>
                <w:color w:val="000000"/>
              </w:rPr>
              <w:t>E’ in grado di comprendere le cause dei cambiamenti climatici, gli effetti sull’ambiente e i rischi dell’azione dell’uomo sul territorio.</w:t>
            </w:r>
          </w:p>
          <w:p w14:paraId="0234C7AD" w14:textId="77777777" w:rsidR="00752CF8" w:rsidRDefault="00752CF8">
            <w:pPr>
              <w:jc w:val="both"/>
            </w:pPr>
          </w:p>
        </w:tc>
        <w:tc>
          <w:tcPr>
            <w:tcW w:w="2040" w:type="dxa"/>
          </w:tcPr>
          <w:p w14:paraId="3DDCFB35" w14:textId="77777777" w:rsidR="00752CF8" w:rsidRDefault="0085494D">
            <w:pPr>
              <w:rPr>
                <w:color w:val="000000"/>
              </w:rPr>
            </w:pPr>
            <w:r>
              <w:rPr>
                <w:color w:val="000000"/>
              </w:rPr>
              <w:t>Comprende le principali cause dei cambiamenti climatici, gli effetti s</w:t>
            </w:r>
            <w:r>
              <w:rPr>
                <w:color w:val="000000"/>
              </w:rPr>
              <w:t>ull’ambiente e i rischi dell’azione dell’uomo sul territorio.</w:t>
            </w:r>
          </w:p>
          <w:p w14:paraId="619E0568" w14:textId="77777777" w:rsidR="00752CF8" w:rsidRDefault="00752CF8">
            <w:pPr>
              <w:jc w:val="both"/>
            </w:pPr>
          </w:p>
        </w:tc>
        <w:tc>
          <w:tcPr>
            <w:tcW w:w="2040" w:type="dxa"/>
          </w:tcPr>
          <w:p w14:paraId="06425FDF" w14:textId="77777777" w:rsidR="00752CF8" w:rsidRDefault="0085494D">
            <w:pPr>
              <w:rPr>
                <w:color w:val="000000"/>
              </w:rPr>
            </w:pPr>
            <w:r>
              <w:rPr>
                <w:color w:val="000000"/>
              </w:rPr>
              <w:t>Comprende alcune cause dei cambiamenti climatici, i principali effetti sull’ambiente e i rischi dell’azione dell’uomo sul territorio.</w:t>
            </w:r>
          </w:p>
          <w:p w14:paraId="3B648F81" w14:textId="77777777" w:rsidR="00752CF8" w:rsidRDefault="00752CF8">
            <w:pPr>
              <w:jc w:val="both"/>
            </w:pPr>
          </w:p>
        </w:tc>
        <w:tc>
          <w:tcPr>
            <w:tcW w:w="2040" w:type="dxa"/>
          </w:tcPr>
          <w:p w14:paraId="1BE2291F" w14:textId="77777777" w:rsidR="00752CF8" w:rsidRDefault="0085494D">
            <w:pPr>
              <w:rPr>
                <w:color w:val="000000"/>
              </w:rPr>
            </w:pPr>
            <w:r>
              <w:t>Se supportato c</w:t>
            </w:r>
            <w:r>
              <w:rPr>
                <w:color w:val="000000"/>
              </w:rPr>
              <w:t xml:space="preserve">omprende alcune cause dei cambiamenti </w:t>
            </w:r>
            <w:r>
              <w:rPr>
                <w:color w:val="000000"/>
              </w:rPr>
              <w:t>climatici, i principali effetti sull’ambiente e i rischi dell’azione dell’uomo sul territorio.</w:t>
            </w:r>
          </w:p>
          <w:p w14:paraId="4E505B42" w14:textId="77777777" w:rsidR="00752CF8" w:rsidRDefault="00752CF8">
            <w:pPr>
              <w:jc w:val="both"/>
            </w:pPr>
          </w:p>
        </w:tc>
        <w:tc>
          <w:tcPr>
            <w:tcW w:w="2040" w:type="dxa"/>
          </w:tcPr>
          <w:p w14:paraId="7BC9DA60" w14:textId="77777777" w:rsidR="00752CF8" w:rsidRDefault="0085494D">
            <w:r>
              <w:t xml:space="preserve">Dimostra scarso interesse per le attività proposte. </w:t>
            </w:r>
          </w:p>
          <w:p w14:paraId="09CB8831" w14:textId="77777777" w:rsidR="00752CF8" w:rsidRDefault="0085494D">
            <w:pPr>
              <w:rPr>
                <w:color w:val="000000"/>
              </w:rPr>
            </w:pPr>
            <w:r>
              <w:t>Sa c</w:t>
            </w:r>
            <w:r>
              <w:rPr>
                <w:color w:val="000000"/>
              </w:rPr>
              <w:t>omprendere alcune cause dei cambiamenti climatici e i principali effetti sull’ambiente solo se guidato.</w:t>
            </w:r>
            <w:r>
              <w:rPr>
                <w:color w:val="000000"/>
              </w:rPr>
              <w:t xml:space="preserve"> </w:t>
            </w:r>
          </w:p>
          <w:p w14:paraId="60348841" w14:textId="77777777" w:rsidR="00752CF8" w:rsidRDefault="00752CF8">
            <w:pPr>
              <w:jc w:val="both"/>
            </w:pPr>
          </w:p>
        </w:tc>
      </w:tr>
      <w:tr w:rsidR="00752CF8" w14:paraId="4270535C" w14:textId="77777777">
        <w:tc>
          <w:tcPr>
            <w:tcW w:w="2039" w:type="dxa"/>
          </w:tcPr>
          <w:p w14:paraId="1A1B4C02" w14:textId="77777777" w:rsidR="00752CF8" w:rsidRDefault="008549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Conoscere il valore, la funzione e le semplici regole di uso del denaro nella vita quotidiana</w:t>
            </w:r>
          </w:p>
          <w:p w14:paraId="243FACC3" w14:textId="77777777" w:rsidR="00752CF8" w:rsidRDefault="00752C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14:paraId="39D38BFB" w14:textId="77777777" w:rsidR="00752CF8" w:rsidRDefault="0085494D">
            <w:r>
              <w:rPr>
                <w:color w:val="000000"/>
              </w:rPr>
              <w:t>Riconosce il valore dell’utilizzo responsabile delle risorse finanziarie nella vita quotidiana</w:t>
            </w:r>
          </w:p>
        </w:tc>
        <w:tc>
          <w:tcPr>
            <w:tcW w:w="2039" w:type="dxa"/>
          </w:tcPr>
          <w:p w14:paraId="03ADFF8B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Riconosce il valore dell’utilizzo responsabile delle risorse f</w:t>
            </w:r>
            <w:r>
              <w:rPr>
                <w:color w:val="000000"/>
              </w:rPr>
              <w:t>inanziarie nella vita quotidiana.</w:t>
            </w:r>
          </w:p>
          <w:p w14:paraId="4531256D" w14:textId="77777777" w:rsidR="00752CF8" w:rsidRDefault="00752CF8"/>
        </w:tc>
        <w:tc>
          <w:tcPr>
            <w:tcW w:w="2040" w:type="dxa"/>
          </w:tcPr>
          <w:p w14:paraId="0975ADB4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Riconosce  il valore e la funzione del denaro.</w:t>
            </w:r>
          </w:p>
          <w:p w14:paraId="02958379" w14:textId="77777777" w:rsidR="00752CF8" w:rsidRDefault="00752CF8"/>
        </w:tc>
        <w:tc>
          <w:tcPr>
            <w:tcW w:w="2040" w:type="dxa"/>
          </w:tcPr>
          <w:p w14:paraId="3CE16B76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Riconosce in generale il valore e la funzione del denaro.</w:t>
            </w:r>
          </w:p>
          <w:p w14:paraId="2EE451AE" w14:textId="77777777" w:rsidR="00752CF8" w:rsidRDefault="00752CF8"/>
        </w:tc>
        <w:tc>
          <w:tcPr>
            <w:tcW w:w="2040" w:type="dxa"/>
          </w:tcPr>
          <w:p w14:paraId="081E5974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Riconosce in generale il valore e la funzione del denaro.</w:t>
            </w:r>
          </w:p>
          <w:p w14:paraId="0F5A776F" w14:textId="77777777" w:rsidR="00752CF8" w:rsidRDefault="00752CF8"/>
        </w:tc>
        <w:tc>
          <w:tcPr>
            <w:tcW w:w="2040" w:type="dxa"/>
          </w:tcPr>
          <w:p w14:paraId="1CA48AF5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Fatica a riconoscere il valore e la funzione del </w:t>
            </w:r>
            <w:r>
              <w:rPr>
                <w:color w:val="000000"/>
              </w:rPr>
              <w:t>denaro.</w:t>
            </w:r>
          </w:p>
          <w:p w14:paraId="6F73A43B" w14:textId="77777777" w:rsidR="00752CF8" w:rsidRDefault="00752CF8"/>
        </w:tc>
      </w:tr>
      <w:tr w:rsidR="00752CF8" w14:paraId="6C124226" w14:textId="77777777">
        <w:tc>
          <w:tcPr>
            <w:tcW w:w="14277" w:type="dxa"/>
            <w:gridSpan w:val="7"/>
          </w:tcPr>
          <w:p w14:paraId="6A3AC7DC" w14:textId="77777777" w:rsidR="00752CF8" w:rsidRDefault="0085494D">
            <w:pPr>
              <w:jc w:val="center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CLASSE 4°</w:t>
            </w:r>
          </w:p>
        </w:tc>
      </w:tr>
      <w:tr w:rsidR="00752CF8" w14:paraId="42A71055" w14:textId="77777777">
        <w:tc>
          <w:tcPr>
            <w:tcW w:w="2039" w:type="dxa"/>
          </w:tcPr>
          <w:p w14:paraId="138095FB" w14:textId="77777777" w:rsidR="00752CF8" w:rsidRDefault="008549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4706807F" w14:textId="77777777" w:rsidR="00752CF8" w:rsidRDefault="0085494D">
            <w:pPr>
              <w:rPr>
                <w:color w:val="000000"/>
              </w:rPr>
            </w:pPr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5F7C5875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405A75EB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696A840C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3658ABBC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02C109F1" w14:textId="77777777" w:rsidR="00752CF8" w:rsidRDefault="0085494D">
            <w:pPr>
              <w:jc w:val="both"/>
              <w:rPr>
                <w:color w:val="000000"/>
              </w:rPr>
            </w:pPr>
            <w:r>
              <w:rPr>
                <w:b/>
              </w:rPr>
              <w:t>NON SUFFICIENTE</w:t>
            </w:r>
          </w:p>
        </w:tc>
      </w:tr>
      <w:tr w:rsidR="00752CF8" w14:paraId="0BD2CEA6" w14:textId="77777777">
        <w:tc>
          <w:tcPr>
            <w:tcW w:w="2039" w:type="dxa"/>
          </w:tcPr>
          <w:p w14:paraId="1E2A660C" w14:textId="77777777" w:rsidR="00752CF8" w:rsidRDefault="0085494D">
            <w:pPr>
              <w:widowControl w:val="0"/>
              <w:rPr>
                <w:b/>
              </w:rPr>
            </w:pPr>
            <w:r>
              <w:rPr>
                <w:b/>
              </w:rPr>
              <w:t>Conoscere il proprio ambiente di vita per valorizzare il patrimonio artistico e culturale</w:t>
            </w:r>
          </w:p>
          <w:p w14:paraId="5B99AAAE" w14:textId="77777777" w:rsidR="00752CF8" w:rsidRDefault="00752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  <w:p w14:paraId="3135CAA0" w14:textId="77777777" w:rsidR="00752CF8" w:rsidRDefault="00752CF8">
            <w:pPr>
              <w:widowControl w:val="0"/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77AB27CD" w14:textId="77777777" w:rsidR="00752CF8" w:rsidRDefault="0085494D">
            <w:r>
              <w:t xml:space="preserve">Segue con curiosità e interesse le attività proposte. </w:t>
            </w:r>
          </w:p>
          <w:p w14:paraId="7C22CED7" w14:textId="77777777" w:rsidR="00752CF8" w:rsidRDefault="0085494D">
            <w:pPr>
              <w:widowControl w:val="0"/>
            </w:pPr>
            <w:r>
              <w:t>Dimostra di conoscere con sicurezza alcuni elementi relativi al patrimonio artistico e culturale del proprio paese, della propria regione e di indicare condotte per la tutela dei beni materiali e immat</w:t>
            </w:r>
            <w:r>
              <w:t xml:space="preserve">eriali. </w:t>
            </w:r>
          </w:p>
          <w:p w14:paraId="5E66198C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39" w:type="dxa"/>
          </w:tcPr>
          <w:p w14:paraId="0DEEEB0D" w14:textId="77777777" w:rsidR="00752CF8" w:rsidRDefault="0085494D">
            <w:r>
              <w:t xml:space="preserve">Segue con interesse le attività proposte. </w:t>
            </w:r>
          </w:p>
          <w:p w14:paraId="21BC0760" w14:textId="77777777" w:rsidR="00752CF8" w:rsidRDefault="0085494D">
            <w:pPr>
              <w:widowControl w:val="0"/>
            </w:pPr>
            <w:r>
              <w:t>Dimostra di conoscere con adeguata sicurezza alcuni elementi relativi al patrimonio artistico e culturale del proprio paese, della propria regione e di indicare le principali condotte per la tutela dei b</w:t>
            </w:r>
            <w:r>
              <w:t xml:space="preserve">eni materiali e immateriali. </w:t>
            </w:r>
          </w:p>
          <w:p w14:paraId="4573A373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005247C0" w14:textId="77777777" w:rsidR="00752CF8" w:rsidRDefault="0085494D">
            <w:r>
              <w:t xml:space="preserve">Segue le attività proposte. </w:t>
            </w:r>
          </w:p>
          <w:p w14:paraId="6F974379" w14:textId="77777777" w:rsidR="00752CF8" w:rsidRDefault="0085494D">
            <w:pPr>
              <w:widowControl w:val="0"/>
            </w:pPr>
            <w:r>
              <w:t>Dimostra di conoscere alcuni elementi relativi al patrimonio artistico e culturale del proprio paese, della propria regione e di indicare alcune condotte per la tutela dei beni materiali e immater</w:t>
            </w:r>
            <w:r>
              <w:t xml:space="preserve">iali. </w:t>
            </w:r>
          </w:p>
          <w:p w14:paraId="1904780A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5B7DDBE4" w14:textId="77777777" w:rsidR="00752CF8" w:rsidRDefault="0085494D">
            <w:r>
              <w:t xml:space="preserve">Segue le attività proposte con un interesse generalmente adeguato. </w:t>
            </w:r>
          </w:p>
          <w:p w14:paraId="0669A5E1" w14:textId="77777777" w:rsidR="00752CF8" w:rsidRDefault="0085494D">
            <w:pPr>
              <w:widowControl w:val="0"/>
            </w:pPr>
            <w:r>
              <w:t xml:space="preserve">Dimostra di conoscere alcuni elementi relativi al patrimonio artistico e culturale del proprio paese, della propria regione e di indicare solo parzialmente condotte per la tutela dei beni materiali e immateriali. </w:t>
            </w:r>
          </w:p>
          <w:p w14:paraId="1E0D595F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012A4092" w14:textId="77777777" w:rsidR="00752CF8" w:rsidRDefault="0085494D">
            <w:r>
              <w:t>Segue le attività proposte anche se a vol</w:t>
            </w:r>
            <w:r>
              <w:t>te deve essere supportato dal docente.</w:t>
            </w:r>
          </w:p>
          <w:p w14:paraId="4CFBD736" w14:textId="77777777" w:rsidR="00752CF8" w:rsidRDefault="0085494D">
            <w:pPr>
              <w:widowControl w:val="0"/>
            </w:pPr>
            <w:r>
              <w:t xml:space="preserve">Dimostra di conoscere solo parzialmente gli elementi relativi al patrimonio artistico e culturale del proprio paese, della propria regione e se supportato dall’insegnante è in grado di indicare le principali condotte </w:t>
            </w:r>
            <w:r>
              <w:t xml:space="preserve">per la tutela dei beni materiali e </w:t>
            </w:r>
            <w:r>
              <w:lastRenderedPageBreak/>
              <w:t xml:space="preserve">immateriali. </w:t>
            </w:r>
          </w:p>
          <w:p w14:paraId="747C18F8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57D6CC0B" w14:textId="77777777" w:rsidR="00752CF8" w:rsidRDefault="0085494D">
            <w:r>
              <w:lastRenderedPageBreak/>
              <w:t>Interessato solo ad alcuni argomenti. Ha seguito in modo discontinuo le lezioni con risultati ancora molto parziali sia per quanto riguarda gli elementi relativi al patrimonio artistico e culturale del prop</w:t>
            </w:r>
            <w:r>
              <w:t xml:space="preserve">rio paese sia nell’individuare le principali condotte per la tutela dei beni materiali e immateriali. </w:t>
            </w:r>
          </w:p>
          <w:p w14:paraId="665E95D7" w14:textId="77777777" w:rsidR="00752CF8" w:rsidRDefault="0085494D">
            <w:pPr>
              <w:widowControl w:val="0"/>
            </w:pPr>
            <w:r>
              <w:t xml:space="preserve">. </w:t>
            </w:r>
          </w:p>
          <w:p w14:paraId="55A73CC2" w14:textId="77777777" w:rsidR="00752CF8" w:rsidRDefault="00752CF8">
            <w:pPr>
              <w:jc w:val="both"/>
              <w:rPr>
                <w:color w:val="000000"/>
              </w:rPr>
            </w:pPr>
          </w:p>
        </w:tc>
      </w:tr>
      <w:tr w:rsidR="00752CF8" w14:paraId="1BF9FA84" w14:textId="77777777">
        <w:tc>
          <w:tcPr>
            <w:tcW w:w="2039" w:type="dxa"/>
          </w:tcPr>
          <w:p w14:paraId="314E668F" w14:textId="77777777" w:rsidR="00752CF8" w:rsidRDefault="0085494D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Comprendere gli aspetti fondamentali relativi ai concetti di legalità, responsabilità e di solidarietà</w:t>
            </w:r>
          </w:p>
          <w:p w14:paraId="27C154E4" w14:textId="77777777" w:rsidR="00752CF8" w:rsidRDefault="00752CF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3EE2799B" w14:textId="77777777" w:rsidR="00752CF8" w:rsidRDefault="0085494D">
            <w:pPr>
              <w:widowControl w:val="0"/>
            </w:pPr>
            <w:r>
              <w:rPr>
                <w:color w:val="000000"/>
              </w:rPr>
              <w:t xml:space="preserve">E’ in grado di comprendere </w:t>
            </w:r>
            <w:r>
              <w:t xml:space="preserve">gli aspetti </w:t>
            </w:r>
            <w:r>
              <w:t>fondamentali relativi ai concetti di legalità, responsabilità e di solidarietà</w:t>
            </w:r>
          </w:p>
          <w:p w14:paraId="116013CA" w14:textId="77777777" w:rsidR="00752CF8" w:rsidRDefault="00752CF8">
            <w:pPr>
              <w:rPr>
                <w:color w:val="000000"/>
              </w:rPr>
            </w:pPr>
          </w:p>
        </w:tc>
        <w:tc>
          <w:tcPr>
            <w:tcW w:w="2039" w:type="dxa"/>
          </w:tcPr>
          <w:p w14:paraId="2DE3F61D" w14:textId="77777777" w:rsidR="00752CF8" w:rsidRDefault="0085494D">
            <w:pPr>
              <w:widowControl w:val="0"/>
            </w:pPr>
            <w:r>
              <w:rPr>
                <w:color w:val="000000"/>
              </w:rPr>
              <w:t xml:space="preserve">E’ in grado di comprendere </w:t>
            </w:r>
            <w:r>
              <w:t>gli aspetti fondamentali relativi ai concetti di legalità, responsabilità e di solidarietà</w:t>
            </w:r>
          </w:p>
          <w:p w14:paraId="1D658630" w14:textId="77777777" w:rsidR="00752CF8" w:rsidRDefault="00752CF8">
            <w:pPr>
              <w:jc w:val="both"/>
              <w:rPr>
                <w:color w:val="000000"/>
              </w:rPr>
            </w:pPr>
          </w:p>
        </w:tc>
        <w:tc>
          <w:tcPr>
            <w:tcW w:w="2040" w:type="dxa"/>
          </w:tcPr>
          <w:p w14:paraId="5AD99622" w14:textId="77777777" w:rsidR="00752CF8" w:rsidRDefault="0085494D">
            <w:pPr>
              <w:widowControl w:val="0"/>
            </w:pPr>
            <w:r>
              <w:rPr>
                <w:color w:val="000000"/>
              </w:rPr>
              <w:t>E’ in grado di comprendere alcuni</w:t>
            </w:r>
            <w:r>
              <w:t xml:space="preserve"> aspetti relativi ai con</w:t>
            </w:r>
            <w:r>
              <w:t>cetti di legalità, responsabilità e di solidarietà</w:t>
            </w:r>
          </w:p>
          <w:p w14:paraId="6861871E" w14:textId="77777777" w:rsidR="00752CF8" w:rsidRDefault="00752CF8">
            <w:pPr>
              <w:jc w:val="both"/>
              <w:rPr>
                <w:color w:val="000000"/>
              </w:rPr>
            </w:pPr>
          </w:p>
        </w:tc>
        <w:tc>
          <w:tcPr>
            <w:tcW w:w="2040" w:type="dxa"/>
          </w:tcPr>
          <w:p w14:paraId="008971E7" w14:textId="77777777" w:rsidR="00752CF8" w:rsidRDefault="0085494D">
            <w:pPr>
              <w:widowControl w:val="0"/>
            </w:pPr>
            <w:r>
              <w:rPr>
                <w:color w:val="000000"/>
              </w:rPr>
              <w:t>E’ in grado di comprendere pochi</w:t>
            </w:r>
            <w:r>
              <w:t xml:space="preserve"> aspetti relativi ai concetti di legalità, responsabilità e di solidarietà</w:t>
            </w:r>
          </w:p>
          <w:p w14:paraId="33E362E4" w14:textId="77777777" w:rsidR="00752CF8" w:rsidRDefault="00752CF8">
            <w:pPr>
              <w:jc w:val="both"/>
              <w:rPr>
                <w:color w:val="000000"/>
              </w:rPr>
            </w:pPr>
          </w:p>
        </w:tc>
        <w:tc>
          <w:tcPr>
            <w:tcW w:w="2040" w:type="dxa"/>
          </w:tcPr>
          <w:p w14:paraId="3555929B" w14:textId="77777777" w:rsidR="00752CF8" w:rsidRDefault="0085494D">
            <w:pPr>
              <w:widowControl w:val="0"/>
            </w:pPr>
            <w:r>
              <w:rPr>
                <w:color w:val="000000"/>
              </w:rPr>
              <w:t>E’ in grado di comprendere pochi</w:t>
            </w:r>
            <w:r>
              <w:t xml:space="preserve"> aspetti relativi ai concetti di legalità, responsabilità e di s</w:t>
            </w:r>
            <w:r>
              <w:t>olidarietà</w:t>
            </w:r>
          </w:p>
          <w:p w14:paraId="2EE6181E" w14:textId="77777777" w:rsidR="00752CF8" w:rsidRDefault="00752CF8">
            <w:pPr>
              <w:jc w:val="both"/>
              <w:rPr>
                <w:color w:val="000000"/>
              </w:rPr>
            </w:pPr>
          </w:p>
        </w:tc>
        <w:tc>
          <w:tcPr>
            <w:tcW w:w="2040" w:type="dxa"/>
          </w:tcPr>
          <w:p w14:paraId="4C3803E3" w14:textId="77777777" w:rsidR="00752CF8" w:rsidRDefault="0085494D">
            <w:pPr>
              <w:jc w:val="both"/>
              <w:rPr>
                <w:color w:val="000000"/>
              </w:rPr>
            </w:pPr>
            <w:r>
              <w:t>Dimostra difficoltà nell’individuare gli aspetti relativi ai concetti di legalità, responsabilità e di solidarietà anche se supportato dall’insegnante</w:t>
            </w:r>
          </w:p>
        </w:tc>
      </w:tr>
      <w:tr w:rsidR="00752CF8" w14:paraId="5281EC74" w14:textId="77777777">
        <w:tc>
          <w:tcPr>
            <w:tcW w:w="14277" w:type="dxa"/>
            <w:gridSpan w:val="7"/>
          </w:tcPr>
          <w:p w14:paraId="600C4A0E" w14:textId="77777777" w:rsidR="00752CF8" w:rsidRDefault="008549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5°</w:t>
            </w:r>
          </w:p>
        </w:tc>
      </w:tr>
      <w:tr w:rsidR="00752CF8" w14:paraId="78B081FD" w14:textId="77777777">
        <w:tc>
          <w:tcPr>
            <w:tcW w:w="2039" w:type="dxa"/>
          </w:tcPr>
          <w:p w14:paraId="5D58F129" w14:textId="77777777" w:rsidR="00752CF8" w:rsidRDefault="0085494D">
            <w:pPr>
              <w:widowControl w:val="0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382895A0" w14:textId="77777777" w:rsidR="00752CF8" w:rsidRDefault="0085494D">
            <w:pPr>
              <w:widowControl w:val="0"/>
              <w:rPr>
                <w:color w:val="000000"/>
              </w:rPr>
            </w:pPr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0800EBE7" w14:textId="77777777" w:rsidR="00752CF8" w:rsidRDefault="0085494D">
            <w:pPr>
              <w:widowControl w:val="0"/>
              <w:rPr>
                <w:color w:val="000000"/>
              </w:rPr>
            </w:pPr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2666A90D" w14:textId="77777777" w:rsidR="00752CF8" w:rsidRDefault="0085494D">
            <w:pPr>
              <w:widowControl w:val="0"/>
              <w:rPr>
                <w:color w:val="000000"/>
              </w:rPr>
            </w:pPr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4B703109" w14:textId="77777777" w:rsidR="00752CF8" w:rsidRDefault="0085494D">
            <w:pPr>
              <w:widowControl w:val="0"/>
              <w:rPr>
                <w:color w:val="000000"/>
              </w:rPr>
            </w:pPr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2A1613E4" w14:textId="77777777" w:rsidR="00752CF8" w:rsidRDefault="0085494D">
            <w:pPr>
              <w:widowControl w:val="0"/>
              <w:rPr>
                <w:color w:val="000000"/>
              </w:rPr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2C05E1B4" w14:textId="77777777" w:rsidR="00752CF8" w:rsidRDefault="0085494D">
            <w:pPr>
              <w:jc w:val="both"/>
            </w:pPr>
            <w:r>
              <w:rPr>
                <w:b/>
              </w:rPr>
              <w:t xml:space="preserve">NON </w:t>
            </w:r>
            <w:r>
              <w:rPr>
                <w:b/>
              </w:rPr>
              <w:t>SUFFICIENTE</w:t>
            </w:r>
          </w:p>
        </w:tc>
      </w:tr>
      <w:tr w:rsidR="00752CF8" w14:paraId="7CDC542F" w14:textId="77777777">
        <w:tc>
          <w:tcPr>
            <w:tcW w:w="2039" w:type="dxa"/>
          </w:tcPr>
          <w:p w14:paraId="2677D1AE" w14:textId="77777777" w:rsidR="00752CF8" w:rsidRDefault="0085494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b/>
              </w:rPr>
              <w:t>Riconoscere i sistemi e le organizzazioni che regolano i rapporti fra cittadini e istituzioni locali e nazionali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5DB3C2F8" w14:textId="77777777" w:rsidR="00752CF8" w:rsidRDefault="00752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44B9E3A" w14:textId="77777777" w:rsidR="00752CF8" w:rsidRDefault="00752CF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7401F3C1" w14:textId="77777777" w:rsidR="00752CF8" w:rsidRDefault="0085494D">
            <w:r>
              <w:t xml:space="preserve">Segue con curiosità e interesse le attività proposte. </w:t>
            </w:r>
          </w:p>
          <w:p w14:paraId="09F12768" w14:textId="77777777" w:rsidR="00752CF8" w:rsidRDefault="0085494D">
            <w:r>
              <w:t xml:space="preserve">Conosce in modo approfondito gli organi principali dello Stato e le </w:t>
            </w:r>
            <w:r>
              <w:t>loro funzioni.</w:t>
            </w:r>
          </w:p>
          <w:p w14:paraId="038170AA" w14:textId="77777777" w:rsidR="00752CF8" w:rsidRDefault="0085494D">
            <w:r>
              <w:t xml:space="preserve"> </w:t>
            </w:r>
          </w:p>
          <w:p w14:paraId="17CBDFDC" w14:textId="77777777" w:rsidR="00752CF8" w:rsidRDefault="00752CF8"/>
          <w:p w14:paraId="0357B3F2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39" w:type="dxa"/>
          </w:tcPr>
          <w:p w14:paraId="569F0728" w14:textId="77777777" w:rsidR="00752CF8" w:rsidRDefault="0085494D">
            <w:r>
              <w:t xml:space="preserve">Segue con interesse le attività proposte. </w:t>
            </w:r>
          </w:p>
          <w:p w14:paraId="2DE264DF" w14:textId="77777777" w:rsidR="00752CF8" w:rsidRDefault="0085494D">
            <w:r>
              <w:t>Conosce in modo sicuro gli organi principali dello Stato e le loro funzioni.</w:t>
            </w:r>
          </w:p>
          <w:p w14:paraId="61448298" w14:textId="77777777" w:rsidR="00752CF8" w:rsidRDefault="00752CF8"/>
          <w:p w14:paraId="1C52FB48" w14:textId="77777777" w:rsidR="00752CF8" w:rsidRDefault="00752CF8">
            <w:pPr>
              <w:rPr>
                <w:color w:val="000000"/>
              </w:rPr>
            </w:pPr>
          </w:p>
        </w:tc>
        <w:tc>
          <w:tcPr>
            <w:tcW w:w="2040" w:type="dxa"/>
          </w:tcPr>
          <w:p w14:paraId="367EA883" w14:textId="77777777" w:rsidR="00752CF8" w:rsidRDefault="0085494D">
            <w:r>
              <w:t xml:space="preserve">Segue le attività proposte. </w:t>
            </w:r>
          </w:p>
          <w:p w14:paraId="34137BA3" w14:textId="77777777" w:rsidR="00752CF8" w:rsidRDefault="0085494D">
            <w:r>
              <w:t>Conosce in maniera adeguata gli organi principali dello Stato e le loro funzioni.</w:t>
            </w:r>
          </w:p>
          <w:p w14:paraId="6A7AF215" w14:textId="77777777" w:rsidR="00752CF8" w:rsidRDefault="00752CF8">
            <w:pPr>
              <w:rPr>
                <w:color w:val="000000"/>
              </w:rPr>
            </w:pPr>
          </w:p>
        </w:tc>
        <w:tc>
          <w:tcPr>
            <w:tcW w:w="2040" w:type="dxa"/>
          </w:tcPr>
          <w:p w14:paraId="09A5EF9E" w14:textId="77777777" w:rsidR="00752CF8" w:rsidRDefault="0085494D">
            <w:r>
              <w:t>Segue le attività proposte con un interesse generalmente adeguato.</w:t>
            </w:r>
          </w:p>
          <w:p w14:paraId="3DE627A9" w14:textId="77777777" w:rsidR="00752CF8" w:rsidRDefault="0085494D">
            <w:r>
              <w:t>Conosce in maniera parziale gli organi principali dello Stato e le loro funzioni.</w:t>
            </w:r>
          </w:p>
          <w:p w14:paraId="418C5F21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412A3B92" w14:textId="77777777" w:rsidR="00752CF8" w:rsidRDefault="0085494D">
            <w:r>
              <w:t>Segue le attività proposte anche se a volte deve essere supportato dal docente.</w:t>
            </w:r>
          </w:p>
          <w:p w14:paraId="0C3C2DED" w14:textId="77777777" w:rsidR="00752CF8" w:rsidRDefault="0085494D">
            <w:r>
              <w:t xml:space="preserve">Conosce in maniera </w:t>
            </w:r>
            <w:r>
              <w:t>parziale gli organi principali dello Stato e le loro funzioni.</w:t>
            </w:r>
          </w:p>
          <w:p w14:paraId="7BBAA76C" w14:textId="77777777" w:rsidR="00752CF8" w:rsidRDefault="00752CF8">
            <w:pPr>
              <w:rPr>
                <w:color w:val="000000"/>
              </w:rPr>
            </w:pPr>
          </w:p>
        </w:tc>
        <w:tc>
          <w:tcPr>
            <w:tcW w:w="2040" w:type="dxa"/>
          </w:tcPr>
          <w:p w14:paraId="42B5E1A1" w14:textId="77777777" w:rsidR="00752CF8" w:rsidRDefault="0085494D">
            <w:r>
              <w:t>Interessato solo ad alcuni argomenti. Ha seguito in modo discontinuo le lezioni con risultati ancora molto parziali per quanto riguarda la conoscenza degli organi principali dello Stato e le l</w:t>
            </w:r>
            <w:r>
              <w:t xml:space="preserve">oro funzioni. </w:t>
            </w:r>
          </w:p>
          <w:p w14:paraId="569DC005" w14:textId="77777777" w:rsidR="00752CF8" w:rsidRDefault="00752CF8"/>
        </w:tc>
      </w:tr>
      <w:tr w:rsidR="00752CF8" w14:paraId="247D80B6" w14:textId="77777777">
        <w:tc>
          <w:tcPr>
            <w:tcW w:w="2039" w:type="dxa"/>
          </w:tcPr>
          <w:p w14:paraId="2B967D25" w14:textId="77777777" w:rsidR="00752CF8" w:rsidRDefault="0085494D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Conoscere i principi della Costituzione Italiana, coglierne il significato e comprendere il </w:t>
            </w:r>
            <w:r>
              <w:rPr>
                <w:b/>
              </w:rPr>
              <w:lastRenderedPageBreak/>
              <w:t>valore della legalità assumendo comportamenti di partecipazione attiva e comunitaria</w:t>
            </w:r>
          </w:p>
        </w:tc>
        <w:tc>
          <w:tcPr>
            <w:tcW w:w="2039" w:type="dxa"/>
          </w:tcPr>
          <w:p w14:paraId="474BC7D6" w14:textId="77777777" w:rsidR="00752CF8" w:rsidRDefault="0085494D">
            <w:r>
              <w:lastRenderedPageBreak/>
              <w:t xml:space="preserve">Conosce i principi della Costituzione Italiana e sa coglierne </w:t>
            </w:r>
            <w:r>
              <w:t xml:space="preserve">il significato assumendo </w:t>
            </w:r>
            <w:r>
              <w:lastRenderedPageBreak/>
              <w:t>comportamenti di partecipazione attiva e comunitaria.</w:t>
            </w:r>
          </w:p>
          <w:p w14:paraId="413E3CF3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39" w:type="dxa"/>
          </w:tcPr>
          <w:p w14:paraId="0BB518D0" w14:textId="77777777" w:rsidR="00752CF8" w:rsidRDefault="0085494D">
            <w:r>
              <w:lastRenderedPageBreak/>
              <w:t xml:space="preserve">Conosce i principi della Costituzione Italiana e sa coglierne il significato assumendo </w:t>
            </w:r>
            <w:r>
              <w:lastRenderedPageBreak/>
              <w:t>comportamenti di partecipazione attiva e comunitaria.</w:t>
            </w:r>
          </w:p>
          <w:p w14:paraId="3D859192" w14:textId="77777777" w:rsidR="00752CF8" w:rsidRDefault="00752CF8">
            <w:pPr>
              <w:rPr>
                <w:color w:val="000000"/>
              </w:rPr>
            </w:pPr>
          </w:p>
        </w:tc>
        <w:tc>
          <w:tcPr>
            <w:tcW w:w="2040" w:type="dxa"/>
          </w:tcPr>
          <w:p w14:paraId="482E55BF" w14:textId="77777777" w:rsidR="00752CF8" w:rsidRDefault="0085494D">
            <w:r>
              <w:lastRenderedPageBreak/>
              <w:t>Conosce i principi della Costituzi</w:t>
            </w:r>
            <w:r>
              <w:t xml:space="preserve">one Italiana e generalmente sa coglierne il significato </w:t>
            </w:r>
            <w:r>
              <w:lastRenderedPageBreak/>
              <w:t>assumendo comportamenti di partecipazione attiva e comunitaria.</w:t>
            </w:r>
          </w:p>
          <w:p w14:paraId="349C53B5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6C441FFE" w14:textId="77777777" w:rsidR="00752CF8" w:rsidRDefault="0085494D">
            <w:r>
              <w:lastRenderedPageBreak/>
              <w:t xml:space="preserve">Conosce i principi della Costituzione Italiana ma a volte fatica a coglierne il significato e  di conseguenza </w:t>
            </w:r>
            <w:r>
              <w:lastRenderedPageBreak/>
              <w:t>anche ad assumere comport</w:t>
            </w:r>
            <w:r>
              <w:t>amenti di partecipazione attiva e comunitaria.</w:t>
            </w:r>
          </w:p>
          <w:p w14:paraId="0C8C39EE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7A970D3D" w14:textId="77777777" w:rsidR="00752CF8" w:rsidRDefault="0085494D">
            <w:r>
              <w:lastRenderedPageBreak/>
              <w:t xml:space="preserve">Conosce i principi della Costituzione Italiana e con l’aiuto dell’insegnante sa coglierne il </w:t>
            </w:r>
            <w:r>
              <w:lastRenderedPageBreak/>
              <w:t xml:space="preserve">significato e  di conseguenza è in grado di  assumere comportamenti di partecipazione attiva e comunitaria solo se </w:t>
            </w:r>
            <w:r>
              <w:t xml:space="preserve">supportato. </w:t>
            </w:r>
          </w:p>
          <w:p w14:paraId="0FE3DCB1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33962BC6" w14:textId="77777777" w:rsidR="00752CF8" w:rsidRDefault="0085494D">
            <w:r>
              <w:lastRenderedPageBreak/>
              <w:t>Ha una conoscenza parziale dei  principi della Costituzione Italiana.</w:t>
            </w:r>
          </w:p>
          <w:p w14:paraId="231A0A9F" w14:textId="77777777" w:rsidR="00752CF8" w:rsidRDefault="0085494D">
            <w:r>
              <w:lastRenderedPageBreak/>
              <w:t>Anche con l’aiuto dell’insegnante fatica a coglierne il significato e  di conseguenza non  è in grado di  assumere comportamenti di partecipazione attiva e comunitaria.</w:t>
            </w:r>
          </w:p>
          <w:p w14:paraId="39163860" w14:textId="77777777" w:rsidR="00752CF8" w:rsidRDefault="00752CF8">
            <w:pPr>
              <w:jc w:val="both"/>
            </w:pPr>
          </w:p>
        </w:tc>
      </w:tr>
      <w:tr w:rsidR="00752CF8" w14:paraId="734A427A" w14:textId="77777777">
        <w:tc>
          <w:tcPr>
            <w:tcW w:w="2039" w:type="dxa"/>
          </w:tcPr>
          <w:p w14:paraId="7DBF84AE" w14:textId="77777777" w:rsidR="00752CF8" w:rsidRDefault="0085494D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 xml:space="preserve">Utilizzare in modo consapevole le nuove tecnologie per evitare e contrastare le varie forme di bullismo e </w:t>
            </w:r>
            <w:proofErr w:type="spellStart"/>
            <w:r>
              <w:rPr>
                <w:b/>
              </w:rPr>
              <w:t>cyberbullismo</w:t>
            </w:r>
            <w:proofErr w:type="spellEnd"/>
          </w:p>
          <w:p w14:paraId="3751FAC0" w14:textId="77777777" w:rsidR="00752CF8" w:rsidRDefault="00752C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14:paraId="5F0D752F" w14:textId="77777777" w:rsidR="00752CF8" w:rsidRDefault="0085494D">
            <w:pPr>
              <w:widowControl w:val="0"/>
              <w:rPr>
                <w:color w:val="000000"/>
              </w:rPr>
            </w:pPr>
            <w:r>
              <w:t>Sa utilizzare in modo autonomo e consapevole le nuove tecnologie</w:t>
            </w:r>
          </w:p>
        </w:tc>
        <w:tc>
          <w:tcPr>
            <w:tcW w:w="2039" w:type="dxa"/>
          </w:tcPr>
          <w:p w14:paraId="22557952" w14:textId="77777777" w:rsidR="00752CF8" w:rsidRDefault="0085494D">
            <w:r>
              <w:t>Sa utilizzare in modo autonomo e generalmente consapevole le nuove tec</w:t>
            </w:r>
            <w:r>
              <w:t xml:space="preserve">nologie. </w:t>
            </w:r>
          </w:p>
          <w:p w14:paraId="441C122F" w14:textId="77777777" w:rsidR="00752CF8" w:rsidRDefault="00752CF8">
            <w:pPr>
              <w:rPr>
                <w:color w:val="000000"/>
              </w:rPr>
            </w:pPr>
          </w:p>
        </w:tc>
        <w:tc>
          <w:tcPr>
            <w:tcW w:w="2040" w:type="dxa"/>
          </w:tcPr>
          <w:p w14:paraId="03F27549" w14:textId="77777777" w:rsidR="00752CF8" w:rsidRDefault="0085494D">
            <w:r>
              <w:t xml:space="preserve">Sa utilizzare in modo abbastanza autonomo le nuove tecnologie ma a volte fatica a capire i rischi della rete. </w:t>
            </w:r>
          </w:p>
          <w:p w14:paraId="078A2DB1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5B078D4E" w14:textId="77777777" w:rsidR="00752CF8" w:rsidRDefault="0085494D">
            <w:r>
              <w:t xml:space="preserve">Sa utilizzare in modo abbastanza autonomo le nuove tecnologie ma a volte non comprende i rischi della rete. </w:t>
            </w:r>
          </w:p>
          <w:p w14:paraId="4BC4D768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5988841A" w14:textId="77777777" w:rsidR="00752CF8" w:rsidRDefault="0085494D">
            <w:r>
              <w:t xml:space="preserve">Sa utilizzare le nuove </w:t>
            </w:r>
            <w:r>
              <w:t xml:space="preserve">tecnologie con l’aiuto dell’insegnante e fatica a comprendere i rischi della rete. </w:t>
            </w:r>
          </w:p>
          <w:p w14:paraId="6540B2AF" w14:textId="77777777" w:rsidR="00752CF8" w:rsidRDefault="00752CF8">
            <w:pPr>
              <w:widowControl w:val="0"/>
              <w:rPr>
                <w:color w:val="000000"/>
              </w:rPr>
            </w:pPr>
          </w:p>
        </w:tc>
        <w:tc>
          <w:tcPr>
            <w:tcW w:w="2040" w:type="dxa"/>
          </w:tcPr>
          <w:p w14:paraId="7E13CA39" w14:textId="77777777" w:rsidR="00752CF8" w:rsidRDefault="0085494D">
            <w:r>
              <w:t>Sa utilizzare le nuove tecnologie solo con il supporto dell’insegnante.</w:t>
            </w:r>
          </w:p>
          <w:p w14:paraId="5841E710" w14:textId="77777777" w:rsidR="00752CF8" w:rsidRDefault="00752CF8">
            <w:pPr>
              <w:jc w:val="both"/>
            </w:pPr>
          </w:p>
        </w:tc>
      </w:tr>
    </w:tbl>
    <w:p w14:paraId="02E53138" w14:textId="77777777" w:rsidR="00752CF8" w:rsidRDefault="00752CF8"/>
    <w:sectPr w:rsidR="00752CF8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FD5C3962-BC4C-472B-8EE7-3CF1E139FC9D}"/>
    <w:embedBold r:id="rId2" w:fontKey="{5017E379-8A23-40FB-9E3B-B293F6EEC40F}"/>
    <w:embedItalic r:id="rId3" w:fontKey="{3F300C9B-48FA-4856-86E9-9CAB0B1FE4A7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7A932595-832A-4E0F-94D0-4454EB7A124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F8"/>
    <w:rsid w:val="00545C78"/>
    <w:rsid w:val="005A0D68"/>
    <w:rsid w:val="00610233"/>
    <w:rsid w:val="00752CF8"/>
    <w:rsid w:val="0085494D"/>
    <w:rsid w:val="00D9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5F0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s58Gpf7Oav+eYhqdBbfm+SqgWA==">CgMxLjA4AHIhMXgxUFVBbjFLZzE4LVhMWUo1Yk95RVNRbFppcjlJMkpI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2025-03-25T09:05:00Z</dcterms:created>
  <dcterms:modified xsi:type="dcterms:W3CDTF">2025-03-25T09:05:00Z</dcterms:modified>
</cp:coreProperties>
</file>